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38</w:t>
            </w: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35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27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39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44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48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32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51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54</w:t>
            </w: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28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43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31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46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40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49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53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55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50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36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57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59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61</w:t>
            </w: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29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42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60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58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  <w:tr w:rsidR="00DA15C6" w:rsidRPr="00FF0C5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</w:pPr>
            <w:r w:rsidRPr="00FF0C58">
              <w:rPr>
                <w:vertAlign w:val="superscript"/>
              </w:rPr>
              <w:t>47</w:t>
            </w: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A15C6" w:rsidRPr="00FF0C58" w:rsidRDefault="00DA15C6">
            <w:pPr>
              <w:pStyle w:val="a5"/>
              <w:jc w:val="center"/>
            </w:pPr>
          </w:p>
        </w:tc>
      </w:tr>
    </w:tbl>
    <w:p w:rsidR="00DA15C6" w:rsidRDefault="00DA15C6">
      <w:pPr>
        <w:pStyle w:val="a5"/>
      </w:pPr>
    </w:p>
    <w:tbl>
      <w:tblPr>
        <w:tblW w:w="0" w:type="auto"/>
        <w:tblInd w:w="-2160" w:type="dxa"/>
        <w:tblLook w:val="0000"/>
      </w:tblPr>
      <w:tblGrid>
        <w:gridCol w:w="1701"/>
        <w:gridCol w:w="8699"/>
      </w:tblGrid>
      <w:tr w:rsidR="00DA15C6" w:rsidRPr="00D12E1F" w:rsidTr="000709A6">
        <w:tc>
          <w:tcPr>
            <w:tcW w:w="1701" w:type="dxa"/>
          </w:tcPr>
          <w:p w:rsidR="00DA15C6" w:rsidRPr="00FF0C58" w:rsidRDefault="00DA15C6">
            <w:pPr>
              <w:pStyle w:val="a5"/>
            </w:pPr>
          </w:p>
        </w:tc>
        <w:tc>
          <w:tcPr>
            <w:tcW w:w="8699" w:type="dxa"/>
          </w:tcPr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Pr="006674CA" w:rsidRDefault="006674CA" w:rsidP="006674CA">
            <w:pPr>
              <w:jc w:val="both"/>
              <w:rPr>
                <w:b/>
                <w:lang w:val="ru-RU"/>
              </w:rPr>
            </w:pPr>
            <w:r w:rsidRPr="006674CA">
              <w:rPr>
                <w:b/>
                <w:lang w:val="ru-RU"/>
              </w:rPr>
              <w:t>Кроссворд« Знаешь ли ты природу Верхнекамского края?»</w:t>
            </w:r>
          </w:p>
          <w:p w:rsidR="006674CA" w:rsidRPr="006674CA" w:rsidRDefault="006674CA" w:rsidP="006674C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D12E1F" w:rsidRPr="006674CA" w:rsidRDefault="00D12E1F" w:rsidP="00D12E1F">
            <w:pPr>
              <w:jc w:val="both"/>
              <w:rPr>
                <w:b/>
                <w:lang w:val="ru-RU"/>
              </w:rPr>
            </w:pPr>
            <w:r w:rsidRPr="006674CA">
              <w:rPr>
                <w:b/>
                <w:lang w:val="ru-RU"/>
              </w:rPr>
              <w:lastRenderedPageBreak/>
              <w:t>Кроссворд« Знаешь ли ты природу Верхнекамского края?»</w:t>
            </w:r>
          </w:p>
          <w:p w:rsidR="006674CA" w:rsidRDefault="006674CA" w:rsidP="006674CA">
            <w:pPr>
              <w:jc w:val="both"/>
              <w:rPr>
                <w:lang w:val="ru-RU"/>
              </w:rPr>
            </w:pPr>
          </w:p>
          <w:p w:rsidR="00D12E1F" w:rsidRPr="00D12E1F" w:rsidRDefault="00D12E1F" w:rsidP="006674CA">
            <w:pPr>
              <w:jc w:val="both"/>
              <w:rPr>
                <w:lang w:val="ru-RU"/>
              </w:rPr>
            </w:pPr>
          </w:p>
          <w:p w:rsidR="006674CA" w:rsidRDefault="006674CA" w:rsidP="006674CA">
            <w:pPr>
              <w:jc w:val="both"/>
              <w:rPr>
                <w:lang w:val="ru-RU"/>
              </w:rPr>
            </w:pPr>
            <w:r w:rsidRPr="00E62AAA">
              <w:rPr>
                <w:lang w:val="ru-RU"/>
              </w:rPr>
              <w:t>По горизонтали:2. Пушной зверек, завезенный в Кировскую область в 1936году;</w:t>
            </w:r>
            <w:r>
              <w:rPr>
                <w:lang w:val="ru-RU"/>
              </w:rPr>
              <w:t xml:space="preserve"> 3. Птица, занесенная в Красную книгу Кировской области; 5. Его тоже стреляют «на овсах»;6</w:t>
            </w:r>
            <w:r w:rsidRPr="00E62AAA">
              <w:rPr>
                <w:lang w:val="ru-RU"/>
              </w:rPr>
              <w:t xml:space="preserve">. Есть у шмеля, копья и крючка;  </w:t>
            </w:r>
            <w:r>
              <w:rPr>
                <w:lang w:val="ru-RU"/>
              </w:rPr>
              <w:t>7.</w:t>
            </w:r>
            <w:r w:rsidRPr="00E62AAA">
              <w:rPr>
                <w:lang w:val="ru-RU"/>
              </w:rPr>
              <w:t xml:space="preserve"> Поставщик луба; </w:t>
            </w:r>
            <w:r>
              <w:rPr>
                <w:lang w:val="ru-RU"/>
              </w:rPr>
              <w:t>11</w:t>
            </w:r>
            <w:r w:rsidRPr="00E62AAA">
              <w:rPr>
                <w:lang w:val="ru-RU"/>
              </w:rPr>
              <w:t xml:space="preserve">. Часть головы млекопитающих </w:t>
            </w:r>
            <w:r>
              <w:rPr>
                <w:lang w:val="ru-RU"/>
              </w:rPr>
              <w:t>13</w:t>
            </w:r>
            <w:r w:rsidRPr="00E62AAA">
              <w:rPr>
                <w:lang w:val="ru-RU"/>
              </w:rPr>
              <w:t xml:space="preserve">. Она же рыба </w:t>
            </w:r>
            <w:proofErr w:type="spellStart"/>
            <w:r w:rsidRPr="00E62AAA">
              <w:rPr>
                <w:lang w:val="ru-RU"/>
              </w:rPr>
              <w:t>силявка</w:t>
            </w:r>
            <w:proofErr w:type="spellEnd"/>
            <w:r w:rsidRPr="00E62AAA">
              <w:rPr>
                <w:lang w:val="ru-RU"/>
              </w:rPr>
              <w:t xml:space="preserve">;  </w:t>
            </w:r>
            <w:r>
              <w:rPr>
                <w:lang w:val="ru-RU"/>
              </w:rPr>
              <w:t>14</w:t>
            </w:r>
            <w:r w:rsidRPr="00E62AA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Классическая рыболовная наживка;</w:t>
            </w:r>
            <w:r w:rsidRPr="00E62AAA">
              <w:rPr>
                <w:lang w:val="ru-RU"/>
              </w:rPr>
              <w:t xml:space="preserve">  1</w:t>
            </w:r>
            <w:r>
              <w:rPr>
                <w:lang w:val="ru-RU"/>
              </w:rPr>
              <w:t>7.</w:t>
            </w:r>
            <w:r w:rsidRPr="00E62AAA">
              <w:rPr>
                <w:lang w:val="ru-RU"/>
              </w:rPr>
              <w:t xml:space="preserve"> Родственник сазана;</w:t>
            </w:r>
            <w:r>
              <w:rPr>
                <w:lang w:val="ru-RU"/>
              </w:rPr>
              <w:t xml:space="preserve"> 18.Есть у ру</w:t>
            </w:r>
            <w:r w:rsidRPr="00DB2B2F">
              <w:rPr>
                <w:lang w:val="ru-RU"/>
              </w:rPr>
              <w:t>жья и у крючка;</w:t>
            </w:r>
            <w:r>
              <w:rPr>
                <w:lang w:val="ru-RU"/>
              </w:rPr>
              <w:t xml:space="preserve"> 19. Песня «Иванушек», бывает у крючка; 21</w:t>
            </w:r>
            <w:r w:rsidRPr="002D1F4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Наживка для рыбы</w:t>
            </w:r>
            <w:r w:rsidRPr="002D1F4A">
              <w:rPr>
                <w:lang w:val="ru-RU"/>
              </w:rPr>
              <w:t xml:space="preserve">; </w:t>
            </w:r>
            <w:r>
              <w:rPr>
                <w:lang w:val="ru-RU"/>
              </w:rPr>
              <w:t xml:space="preserve"> 25</w:t>
            </w:r>
            <w:r w:rsidRPr="002D1F4A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Приманка </w:t>
            </w:r>
            <w:r w:rsidRPr="002D1F4A">
              <w:rPr>
                <w:lang w:val="ru-RU"/>
              </w:rPr>
              <w:t xml:space="preserve">для ловли рыбы;  </w:t>
            </w:r>
            <w:r>
              <w:rPr>
                <w:lang w:val="ru-RU"/>
              </w:rPr>
              <w:t>27</w:t>
            </w:r>
            <w:r w:rsidRPr="00EB13FC">
              <w:rPr>
                <w:lang w:val="ru-RU"/>
              </w:rPr>
              <w:t xml:space="preserve">. Рыба из семейства окуневых; </w:t>
            </w:r>
            <w:r>
              <w:rPr>
                <w:lang w:val="ru-RU"/>
              </w:rPr>
              <w:t>28</w:t>
            </w:r>
            <w:r w:rsidRPr="00EB13FC">
              <w:rPr>
                <w:lang w:val="ru-RU"/>
              </w:rPr>
              <w:t xml:space="preserve">. Она же «векша»; </w:t>
            </w:r>
            <w:r>
              <w:rPr>
                <w:lang w:val="ru-RU"/>
              </w:rPr>
              <w:t>29. Иное название герани;  31. Она же " чебак» или «тарань»;  32.   Ме</w:t>
            </w:r>
            <w:r w:rsidRPr="00EB13FC">
              <w:rPr>
                <w:lang w:val="ru-RU"/>
              </w:rPr>
              <w:t xml:space="preserve">тод ловли рыбы;  </w:t>
            </w:r>
            <w:r>
              <w:rPr>
                <w:lang w:val="ru-RU"/>
              </w:rPr>
              <w:t>35</w:t>
            </w:r>
            <w:r w:rsidRPr="00EB13FC">
              <w:rPr>
                <w:lang w:val="ru-RU"/>
              </w:rPr>
              <w:t xml:space="preserve">. У неё зрелые плоды черного цвета;     </w:t>
            </w:r>
            <w:r>
              <w:rPr>
                <w:lang w:val="ru-RU"/>
              </w:rPr>
              <w:t>39</w:t>
            </w:r>
            <w:r w:rsidRPr="00EB13FC">
              <w:rPr>
                <w:lang w:val="ru-RU"/>
              </w:rPr>
              <w:t xml:space="preserve">. Её </w:t>
            </w:r>
            <w:r>
              <w:rPr>
                <w:lang w:val="ru-RU"/>
              </w:rPr>
              <w:t>любят дети</w:t>
            </w:r>
            <w:r w:rsidR="00C5132B">
              <w:rPr>
                <w:lang w:val="ru-RU"/>
              </w:rPr>
              <w:t xml:space="preserve">; </w:t>
            </w:r>
            <w:r>
              <w:rPr>
                <w:lang w:val="ru-RU"/>
              </w:rPr>
              <w:t>40</w:t>
            </w:r>
            <w:r w:rsidRPr="00EB13FC">
              <w:rPr>
                <w:lang w:val="ru-RU"/>
              </w:rPr>
              <w:t xml:space="preserve">. У </w:t>
            </w:r>
            <w:r>
              <w:rPr>
                <w:lang w:val="ru-RU"/>
              </w:rPr>
              <w:t>н</w:t>
            </w:r>
            <w:r w:rsidRPr="00EB13FC">
              <w:rPr>
                <w:lang w:val="ru-RU"/>
              </w:rPr>
              <w:t xml:space="preserve">её друг – селезень; </w:t>
            </w:r>
            <w:r>
              <w:rPr>
                <w:lang w:val="ru-RU"/>
              </w:rPr>
              <w:t>43</w:t>
            </w:r>
            <w:r w:rsidRPr="00EB13FC">
              <w:rPr>
                <w:lang w:val="ru-RU"/>
              </w:rPr>
              <w:t>. Пресноводная ценная рыба</w:t>
            </w:r>
            <w:r>
              <w:rPr>
                <w:lang w:val="ru-RU"/>
              </w:rPr>
              <w:t xml:space="preserve"> (казак её не поймал);44. Местное название гриба</w:t>
            </w:r>
            <w:r w:rsidRPr="00EB13FC">
              <w:rPr>
                <w:lang w:val="ru-RU"/>
              </w:rPr>
              <w:t xml:space="preserve"> «боровик»;</w:t>
            </w:r>
            <w:r>
              <w:rPr>
                <w:lang w:val="ru-RU"/>
              </w:rPr>
              <w:t xml:space="preserve">  46</w:t>
            </w:r>
            <w:r w:rsidRPr="00EB13FC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Снасть для ловли хищной рыбы; 47.  У неё ценятся и ягоды и листья; 49. Ягодный кустарник   (притон); 50. Рыба семейства карповых;51.</w:t>
            </w:r>
            <w:r w:rsidRPr="00EB13FC">
              <w:rPr>
                <w:lang w:val="ru-RU"/>
              </w:rPr>
              <w:t xml:space="preserve">Крупная </w:t>
            </w:r>
            <w:r>
              <w:rPr>
                <w:lang w:val="ru-RU"/>
              </w:rPr>
              <w:t xml:space="preserve">бесчешуйчатая </w:t>
            </w:r>
            <w:r w:rsidRPr="00EB13FC">
              <w:rPr>
                <w:lang w:val="ru-RU"/>
              </w:rPr>
              <w:t xml:space="preserve">пресноводная рыба; </w:t>
            </w:r>
            <w:r>
              <w:rPr>
                <w:lang w:val="ru-RU"/>
              </w:rPr>
              <w:t>55. Рыба семейства лососевых (ловится в Каме и её притоках);57</w:t>
            </w:r>
            <w:r w:rsidRPr="00EB13FC">
              <w:rPr>
                <w:lang w:val="ru-RU"/>
              </w:rPr>
              <w:t xml:space="preserve">. Рыболовная принадлежность; </w:t>
            </w:r>
            <w:r>
              <w:rPr>
                <w:lang w:val="ru-RU"/>
              </w:rPr>
              <w:t>58</w:t>
            </w:r>
            <w:r w:rsidRPr="00EB13FC">
              <w:rPr>
                <w:lang w:val="ru-RU"/>
              </w:rPr>
              <w:t xml:space="preserve">. </w:t>
            </w:r>
            <w:r w:rsidRPr="00EB7F89">
              <w:rPr>
                <w:lang w:val="ru-RU"/>
              </w:rPr>
              <w:t xml:space="preserve">У него зимой кончики ушей чёрные; </w:t>
            </w:r>
            <w:r>
              <w:rPr>
                <w:lang w:val="ru-RU"/>
              </w:rPr>
              <w:t>60.</w:t>
            </w:r>
            <w:r w:rsidRPr="00EB7F89">
              <w:rPr>
                <w:lang w:val="ru-RU"/>
              </w:rPr>
              <w:t xml:space="preserve"> Рыба семейства</w:t>
            </w:r>
            <w:r>
              <w:rPr>
                <w:lang w:val="ru-RU"/>
              </w:rPr>
              <w:t>карповых;</w:t>
            </w:r>
          </w:p>
          <w:p w:rsidR="00C30C24" w:rsidRDefault="00C30C24" w:rsidP="00777C92">
            <w:pPr>
              <w:rPr>
                <w:lang w:val="ru-RU"/>
              </w:rPr>
            </w:pPr>
          </w:p>
          <w:p w:rsidR="00C30C24" w:rsidRDefault="00C30C24" w:rsidP="00777C92">
            <w:pPr>
              <w:rPr>
                <w:lang w:val="ru-RU"/>
              </w:rPr>
            </w:pPr>
          </w:p>
          <w:p w:rsidR="006674CA" w:rsidRPr="0045161B" w:rsidRDefault="006674CA" w:rsidP="006674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вертикали: 1. Дерево или кустарник семейства розовые (стоит, качаясь); 4. Дерево, символ крепости и тупости; 5. Её помесь с соболем называется кидас; 8</w:t>
            </w:r>
            <w:r w:rsidRPr="00EB7F89">
              <w:rPr>
                <w:lang w:val="ru-RU"/>
              </w:rPr>
              <w:t xml:space="preserve">. Рыба семейства </w:t>
            </w:r>
            <w:r>
              <w:rPr>
                <w:lang w:val="ru-RU"/>
              </w:rPr>
              <w:t>к</w:t>
            </w:r>
            <w:r w:rsidRPr="00EB7F89">
              <w:rPr>
                <w:lang w:val="ru-RU"/>
              </w:rPr>
              <w:t>арповы</w:t>
            </w:r>
            <w:r>
              <w:rPr>
                <w:lang w:val="ru-RU"/>
              </w:rPr>
              <w:t>х (стайная, донная)</w:t>
            </w:r>
            <w:r w:rsidRPr="00EB7F89">
              <w:rPr>
                <w:lang w:val="ru-RU"/>
              </w:rPr>
              <w:t>;</w:t>
            </w:r>
            <w:r>
              <w:rPr>
                <w:lang w:val="ru-RU"/>
              </w:rPr>
              <w:t xml:space="preserve"> 9</w:t>
            </w:r>
            <w:r w:rsidRPr="00EB7F89">
              <w:rPr>
                <w:lang w:val="ru-RU"/>
              </w:rPr>
              <w:t xml:space="preserve">. Любимый маринованный гриб;  </w:t>
            </w:r>
            <w:r>
              <w:rPr>
                <w:lang w:val="ru-RU"/>
              </w:rPr>
              <w:t>10</w:t>
            </w:r>
            <w:r w:rsidRPr="00EB7F89">
              <w:rPr>
                <w:lang w:val="ru-RU"/>
              </w:rPr>
              <w:t xml:space="preserve">. Птица, язык у которой в 2 раза длиннее клюва; </w:t>
            </w:r>
            <w:r>
              <w:rPr>
                <w:lang w:val="ru-RU"/>
              </w:rPr>
              <w:t>12</w:t>
            </w:r>
            <w:r w:rsidRPr="00EB7F89">
              <w:rPr>
                <w:lang w:val="ru-RU"/>
              </w:rPr>
              <w:t xml:space="preserve">. Его подругу зовут «полюшка»; </w:t>
            </w:r>
            <w:r>
              <w:rPr>
                <w:lang w:val="ru-RU"/>
              </w:rPr>
              <w:t>1</w:t>
            </w:r>
            <w:r w:rsidRPr="00EB7F89">
              <w:rPr>
                <w:lang w:val="ru-RU"/>
              </w:rPr>
              <w:t xml:space="preserve">4. </w:t>
            </w:r>
            <w:r>
              <w:rPr>
                <w:lang w:val="ru-RU"/>
              </w:rPr>
              <w:t>Самый маленький из речных уток</w:t>
            </w:r>
            <w:r w:rsidRPr="00EB7F89">
              <w:rPr>
                <w:lang w:val="ru-RU"/>
              </w:rPr>
              <w:t>;</w:t>
            </w:r>
            <w:r>
              <w:rPr>
                <w:lang w:val="ru-RU"/>
              </w:rPr>
              <w:t xml:space="preserve"> 15</w:t>
            </w:r>
            <w:r w:rsidRPr="00EB7F89">
              <w:rPr>
                <w:lang w:val="ru-RU"/>
              </w:rPr>
              <w:t>. Печальная рыбацкая принадлежность;</w:t>
            </w:r>
            <w:r>
              <w:rPr>
                <w:lang w:val="ru-RU"/>
              </w:rPr>
              <w:t>16</w:t>
            </w:r>
            <w:r w:rsidRPr="00EB7F89">
              <w:rPr>
                <w:lang w:val="ru-RU"/>
              </w:rPr>
              <w:t xml:space="preserve">. Дерево семейства «Сосновые»; </w:t>
            </w:r>
            <w:r>
              <w:rPr>
                <w:lang w:val="ru-RU"/>
              </w:rPr>
              <w:t>20</w:t>
            </w:r>
            <w:r w:rsidRPr="00EB7F89">
              <w:rPr>
                <w:lang w:val="ru-RU"/>
              </w:rPr>
              <w:t>. Популярная рыболовная наживка;</w:t>
            </w:r>
            <w:r>
              <w:rPr>
                <w:lang w:val="ru-RU"/>
              </w:rPr>
              <w:t xml:space="preserve"> 22</w:t>
            </w:r>
            <w:r w:rsidRPr="00EB7F89">
              <w:rPr>
                <w:lang w:val="ru-RU"/>
              </w:rPr>
              <w:t>. Гибрид тетерева и глухаря;</w:t>
            </w:r>
            <w:r>
              <w:rPr>
                <w:lang w:val="ru-RU"/>
              </w:rPr>
              <w:t xml:space="preserve"> 23</w:t>
            </w:r>
            <w:r w:rsidRPr="00EB7F89">
              <w:rPr>
                <w:lang w:val="ru-RU"/>
              </w:rPr>
              <w:t xml:space="preserve">. Хищная рыба семейства карповых;  </w:t>
            </w:r>
            <w:r>
              <w:rPr>
                <w:lang w:val="ru-RU"/>
              </w:rPr>
              <w:t>2</w:t>
            </w:r>
            <w:r w:rsidRPr="00EB7F89">
              <w:rPr>
                <w:lang w:val="ru-RU"/>
              </w:rPr>
              <w:t>4. Рыболовная принадлежность;</w:t>
            </w:r>
            <w:r>
              <w:rPr>
                <w:lang w:val="ru-RU"/>
              </w:rPr>
              <w:t>26</w:t>
            </w:r>
            <w:r w:rsidRPr="00EB7F89">
              <w:rPr>
                <w:lang w:val="ru-RU"/>
              </w:rPr>
              <w:t xml:space="preserve">. Птица ( невнимательный человек ); </w:t>
            </w:r>
            <w:r>
              <w:rPr>
                <w:lang w:val="ru-RU"/>
              </w:rPr>
              <w:t>30</w:t>
            </w:r>
            <w:r w:rsidRPr="00EB7F89">
              <w:rPr>
                <w:lang w:val="ru-RU"/>
              </w:rPr>
              <w:t xml:space="preserve">. Орудие лова рыбы; </w:t>
            </w:r>
            <w:r>
              <w:rPr>
                <w:lang w:val="ru-RU"/>
              </w:rPr>
              <w:t>31</w:t>
            </w:r>
            <w:r w:rsidRPr="00EB7F89">
              <w:rPr>
                <w:lang w:val="ru-RU"/>
              </w:rPr>
              <w:t>. Его ещё зовут «чернобрюх»;</w:t>
            </w:r>
            <w:r>
              <w:rPr>
                <w:lang w:val="ru-RU"/>
              </w:rPr>
              <w:t>33</w:t>
            </w:r>
            <w:r w:rsidRPr="00EB7F89">
              <w:rPr>
                <w:lang w:val="ru-RU"/>
              </w:rPr>
              <w:t>. Метод ловли рыбы;</w:t>
            </w:r>
            <w:r>
              <w:rPr>
                <w:lang w:val="ru-RU"/>
              </w:rPr>
              <w:t xml:space="preserve">  34</w:t>
            </w:r>
            <w:r w:rsidRPr="00EB7F8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Популярный декоративный кустарник с красивыми цветами</w:t>
            </w:r>
            <w:r w:rsidRPr="00EB7F89">
              <w:rPr>
                <w:lang w:val="ru-RU"/>
              </w:rPr>
              <w:t xml:space="preserve">; </w:t>
            </w:r>
            <w:r>
              <w:rPr>
                <w:lang w:val="ru-RU"/>
              </w:rPr>
              <w:t>36</w:t>
            </w:r>
            <w:r w:rsidRPr="00EB7F89">
              <w:rPr>
                <w:lang w:val="ru-RU"/>
              </w:rPr>
              <w:t xml:space="preserve">. Летающий ночной охотник; </w:t>
            </w:r>
            <w:r>
              <w:rPr>
                <w:lang w:val="ru-RU"/>
              </w:rPr>
              <w:t>37</w:t>
            </w:r>
            <w:r w:rsidRPr="00EB7F89">
              <w:rPr>
                <w:lang w:val="ru-RU"/>
              </w:rPr>
              <w:t>. Гриб «</w:t>
            </w:r>
            <w:proofErr w:type="spellStart"/>
            <w:r w:rsidRPr="00EB7F89">
              <w:rPr>
                <w:lang w:val="ru-RU"/>
              </w:rPr>
              <w:t>выручалка</w:t>
            </w:r>
            <w:proofErr w:type="spellEnd"/>
            <w:r w:rsidRPr="00EB7F89">
              <w:rPr>
                <w:lang w:val="ru-RU"/>
              </w:rPr>
              <w:t xml:space="preserve">»; </w:t>
            </w:r>
            <w:r>
              <w:rPr>
                <w:lang w:val="ru-RU"/>
              </w:rPr>
              <w:t>38</w:t>
            </w:r>
            <w:r w:rsidRPr="00EB7F89">
              <w:rPr>
                <w:lang w:val="ru-RU"/>
              </w:rPr>
              <w:t>.</w:t>
            </w:r>
            <w:r w:rsidR="00113695">
              <w:rPr>
                <w:lang w:val="ru-RU"/>
              </w:rPr>
              <w:t xml:space="preserve"> Желанный охотничий трофей</w:t>
            </w:r>
            <w:r w:rsidRPr="00EB7F89">
              <w:rPr>
                <w:lang w:val="ru-RU"/>
              </w:rPr>
              <w:t xml:space="preserve">( сериал ); </w:t>
            </w:r>
            <w:r>
              <w:rPr>
                <w:lang w:val="ru-RU"/>
              </w:rPr>
              <w:t>41</w:t>
            </w:r>
            <w:r w:rsidRPr="00EB7F89">
              <w:rPr>
                <w:lang w:val="ru-RU"/>
              </w:rPr>
              <w:t xml:space="preserve">. Ядовитый кустарник семейства бобовых; </w:t>
            </w:r>
            <w:r>
              <w:rPr>
                <w:lang w:val="ru-RU"/>
              </w:rPr>
              <w:t>42. Из него делают лыко; 44</w:t>
            </w:r>
            <w:r w:rsidRPr="00EB7F89">
              <w:rPr>
                <w:lang w:val="ru-RU"/>
              </w:rPr>
              <w:t xml:space="preserve">. Млекопитающее отряда грызунов; </w:t>
            </w:r>
            <w:r>
              <w:rPr>
                <w:lang w:val="ru-RU"/>
              </w:rPr>
              <w:t>4</w:t>
            </w:r>
            <w:r w:rsidRPr="00EB7F89">
              <w:rPr>
                <w:lang w:val="ru-RU"/>
              </w:rPr>
              <w:t>5. Рыболовная принадлежность;</w:t>
            </w:r>
            <w:r>
              <w:rPr>
                <w:lang w:val="ru-RU"/>
              </w:rPr>
              <w:t xml:space="preserve"> 48</w:t>
            </w:r>
            <w:r w:rsidRPr="00EB7F89">
              <w:rPr>
                <w:lang w:val="ru-RU"/>
              </w:rPr>
              <w:t xml:space="preserve">. Млекопитающее семейства оленевых;  </w:t>
            </w:r>
            <w:r>
              <w:rPr>
                <w:lang w:val="ru-RU"/>
              </w:rPr>
              <w:t>52</w:t>
            </w:r>
            <w:r w:rsidRPr="00EB7F89">
              <w:rPr>
                <w:lang w:val="ru-RU"/>
              </w:rPr>
              <w:t>. То же что и белоглазка;</w:t>
            </w:r>
            <w:r>
              <w:rPr>
                <w:lang w:val="ru-RU"/>
              </w:rPr>
              <w:t xml:space="preserve"> 53</w:t>
            </w:r>
            <w:r w:rsidRPr="00EB7F89">
              <w:rPr>
                <w:lang w:val="ru-RU"/>
              </w:rPr>
              <w:t xml:space="preserve">. То же что и верба; </w:t>
            </w:r>
            <w:r>
              <w:rPr>
                <w:lang w:val="ru-RU"/>
              </w:rPr>
              <w:t>54</w:t>
            </w:r>
            <w:r w:rsidRPr="00EB7F89">
              <w:rPr>
                <w:lang w:val="ru-RU"/>
              </w:rPr>
              <w:t xml:space="preserve">. Рыболовная снасть; </w:t>
            </w:r>
            <w:r>
              <w:rPr>
                <w:lang w:val="ru-RU"/>
              </w:rPr>
              <w:t>56</w:t>
            </w:r>
            <w:r w:rsidRPr="00EB7F89">
              <w:rPr>
                <w:lang w:val="ru-RU"/>
              </w:rPr>
              <w:t>. Ягод</w:t>
            </w:r>
            <w:r>
              <w:rPr>
                <w:lang w:val="ru-RU"/>
              </w:rPr>
              <w:t>ное растение семейства малиновых;59</w:t>
            </w:r>
            <w:r w:rsidRPr="00EB7F89">
              <w:rPr>
                <w:lang w:val="ru-RU"/>
              </w:rPr>
              <w:t xml:space="preserve">. </w:t>
            </w:r>
            <w:r w:rsidRPr="0045161B">
              <w:rPr>
                <w:lang w:val="ru-RU"/>
              </w:rPr>
              <w:t>Рыба семейства карповых;    6</w:t>
            </w:r>
            <w:r>
              <w:rPr>
                <w:lang w:val="ru-RU"/>
              </w:rPr>
              <w:t>1</w:t>
            </w:r>
            <w:r w:rsidRPr="0045161B">
              <w:rPr>
                <w:lang w:val="ru-RU"/>
              </w:rPr>
              <w:t>. Рыба, умеющая пищать.</w:t>
            </w:r>
            <w:bookmarkStart w:id="0" w:name="_GoBack"/>
            <w:bookmarkEnd w:id="0"/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CB2AF5" w:rsidRDefault="00C5132B" w:rsidP="00D155AC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</w:p>
          <w:p w:rsidR="00777C92" w:rsidRDefault="00777C92" w:rsidP="00113695">
            <w:pPr>
              <w:pStyle w:val="a5"/>
              <w:jc w:val="both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777C92" w:rsidRDefault="00777C92">
            <w:pPr>
              <w:pStyle w:val="a5"/>
              <w:rPr>
                <w:lang w:val="ru-RU"/>
              </w:rPr>
            </w:pPr>
          </w:p>
          <w:p w:rsidR="00DA15C6" w:rsidRPr="0045161B" w:rsidRDefault="00DA15C6">
            <w:pPr>
              <w:pStyle w:val="a5"/>
              <w:rPr>
                <w:lang w:val="ru-RU"/>
              </w:rPr>
            </w:pPr>
          </w:p>
        </w:tc>
      </w:tr>
      <w:tr w:rsidR="00DA15C6" w:rsidRPr="00C5132B" w:rsidTr="000709A6">
        <w:tc>
          <w:tcPr>
            <w:tcW w:w="1701" w:type="dxa"/>
          </w:tcPr>
          <w:p w:rsidR="00DA15C6" w:rsidRPr="00777C92" w:rsidRDefault="00DA15C6">
            <w:pPr>
              <w:pStyle w:val="a5"/>
              <w:rPr>
                <w:lang w:val="ru-RU"/>
              </w:rPr>
            </w:pPr>
          </w:p>
          <w:p w:rsidR="00DA15C6" w:rsidRPr="000709A6" w:rsidRDefault="000709A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DA15C6" w:rsidRPr="000709A6" w:rsidRDefault="000709A6" w:rsidP="000709A6">
            <w:pPr>
              <w:pStyle w:val="a5"/>
              <w:ind w:right="-852"/>
              <w:rPr>
                <w:lang w:val="ru-RU"/>
              </w:rPr>
            </w:pPr>
            <w:r w:rsidRPr="00C5132B">
              <w:rPr>
                <w:lang w:val="ru-RU"/>
              </w:rPr>
              <w:t xml:space="preserve">60. </w:t>
            </w:r>
          </w:p>
        </w:tc>
        <w:tc>
          <w:tcPr>
            <w:tcW w:w="8699" w:type="dxa"/>
          </w:tcPr>
          <w:p w:rsidR="00DA15C6" w:rsidRDefault="00DA15C6">
            <w:pPr>
              <w:pStyle w:val="a5"/>
              <w:rPr>
                <w:lang w:val="ru-RU"/>
              </w:rPr>
            </w:pPr>
          </w:p>
          <w:p w:rsidR="001C6FFB" w:rsidRPr="00456D02" w:rsidRDefault="001C6FFB">
            <w:pPr>
              <w:pStyle w:val="a5"/>
              <w:rPr>
                <w:lang w:val="ru-RU"/>
              </w:rPr>
            </w:pPr>
          </w:p>
        </w:tc>
      </w:tr>
    </w:tbl>
    <w:p w:rsidR="00DA15C6" w:rsidRPr="00C5132B" w:rsidRDefault="00DA15C6">
      <w:pPr>
        <w:rPr>
          <w:lang w:val="ru-RU"/>
        </w:rPr>
      </w:pPr>
    </w:p>
    <w:sectPr w:rsidR="00DA15C6" w:rsidRPr="00C5132B" w:rsidSect="0081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61086"/>
    <w:rsid w:val="000709A6"/>
    <w:rsid w:val="00085C2F"/>
    <w:rsid w:val="000F3CC5"/>
    <w:rsid w:val="00113695"/>
    <w:rsid w:val="00162428"/>
    <w:rsid w:val="001C6FFB"/>
    <w:rsid w:val="0020399E"/>
    <w:rsid w:val="00263A83"/>
    <w:rsid w:val="00266D9F"/>
    <w:rsid w:val="002D1F4A"/>
    <w:rsid w:val="003234C5"/>
    <w:rsid w:val="00390D2B"/>
    <w:rsid w:val="00441B33"/>
    <w:rsid w:val="0045161B"/>
    <w:rsid w:val="00456D02"/>
    <w:rsid w:val="004E29B3"/>
    <w:rsid w:val="005045BC"/>
    <w:rsid w:val="00570142"/>
    <w:rsid w:val="00590D07"/>
    <w:rsid w:val="005B2500"/>
    <w:rsid w:val="0060011B"/>
    <w:rsid w:val="006446E5"/>
    <w:rsid w:val="006674CA"/>
    <w:rsid w:val="006C389E"/>
    <w:rsid w:val="00777C92"/>
    <w:rsid w:val="00784D58"/>
    <w:rsid w:val="007A6EA7"/>
    <w:rsid w:val="00816C11"/>
    <w:rsid w:val="008D6863"/>
    <w:rsid w:val="008E711C"/>
    <w:rsid w:val="00980AEF"/>
    <w:rsid w:val="00A3013A"/>
    <w:rsid w:val="00A92CB8"/>
    <w:rsid w:val="00B5628B"/>
    <w:rsid w:val="00B86B75"/>
    <w:rsid w:val="00BC48D5"/>
    <w:rsid w:val="00C30C24"/>
    <w:rsid w:val="00C36279"/>
    <w:rsid w:val="00C5132B"/>
    <w:rsid w:val="00C76BD8"/>
    <w:rsid w:val="00CB2AF5"/>
    <w:rsid w:val="00D12E1F"/>
    <w:rsid w:val="00D155AC"/>
    <w:rsid w:val="00D577A6"/>
    <w:rsid w:val="00DA15C6"/>
    <w:rsid w:val="00DB2182"/>
    <w:rsid w:val="00DB2B2F"/>
    <w:rsid w:val="00E135EB"/>
    <w:rsid w:val="00E315A3"/>
    <w:rsid w:val="00E62AAA"/>
    <w:rsid w:val="00E70E68"/>
    <w:rsid w:val="00EB13FC"/>
    <w:rsid w:val="00EB7F89"/>
    <w:rsid w:val="00F0368F"/>
    <w:rsid w:val="00FA09A3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B"/>
    <w:pPr>
      <w:spacing w:after="200"/>
    </w:pPr>
    <w:rPr>
      <w:rFonts w:cs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315A3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15A3"/>
    <w:pPr>
      <w:keepNext/>
      <w:keepLines/>
      <w:spacing w:before="200" w:after="0"/>
      <w:outlineLvl w:val="1"/>
    </w:pPr>
    <w:rPr>
      <w:rFonts w:ascii="Calibri" w:eastAsia="Times New Roman" w:hAnsi="Calibri" w:cs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15A3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315A3"/>
    <w:rPr>
      <w:rFonts w:ascii="Calibri" w:hAnsi="Calibri" w:cs="Calibri"/>
      <w:b/>
      <w:bCs/>
      <w:color w:val="4F81BD"/>
      <w:sz w:val="26"/>
      <w:szCs w:val="26"/>
    </w:rPr>
  </w:style>
  <w:style w:type="table" w:styleId="-1">
    <w:name w:val="Colorful Grid Accent 1"/>
    <w:basedOn w:val="a1"/>
    <w:uiPriority w:val="99"/>
    <w:rsid w:val="008D6863"/>
    <w:rPr>
      <w:rFonts w:cs="Cambr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3">
    <w:name w:val="List Bullet"/>
    <w:basedOn w:val="a"/>
    <w:uiPriority w:val="99"/>
    <w:rsid w:val="00784D58"/>
    <w:pPr>
      <w:tabs>
        <w:tab w:val="num" w:pos="360"/>
      </w:tabs>
      <w:ind w:left="360" w:hanging="360"/>
    </w:pPr>
  </w:style>
  <w:style w:type="paragraph" w:styleId="a4">
    <w:name w:val="List Number"/>
    <w:basedOn w:val="a"/>
    <w:uiPriority w:val="99"/>
    <w:rsid w:val="00784D58"/>
    <w:pPr>
      <w:tabs>
        <w:tab w:val="num" w:pos="360"/>
      </w:tabs>
      <w:ind w:left="360" w:hanging="360"/>
    </w:pPr>
  </w:style>
  <w:style w:type="paragraph" w:styleId="a5">
    <w:name w:val="Body Text"/>
    <w:basedOn w:val="a"/>
    <w:link w:val="a6"/>
    <w:uiPriority w:val="99"/>
    <w:rsid w:val="00BC48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Zver</dc:creator>
  <cp:keywords/>
  <dc:description/>
  <cp:lastModifiedBy>denlog</cp:lastModifiedBy>
  <cp:revision>18</cp:revision>
  <dcterms:created xsi:type="dcterms:W3CDTF">2013-02-15T07:45:00Z</dcterms:created>
  <dcterms:modified xsi:type="dcterms:W3CDTF">2015-02-14T07:22:00Z</dcterms:modified>
</cp:coreProperties>
</file>